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2" w:rsidRPr="00621B22" w:rsidRDefault="00621B22" w:rsidP="00A90E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21B22"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  <w:t>PROJECT NARRATIVE</w:t>
      </w: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2651"/>
        <w:gridCol w:w="710"/>
        <w:gridCol w:w="1941"/>
        <w:gridCol w:w="1839"/>
        <w:gridCol w:w="1076"/>
        <w:gridCol w:w="2915"/>
      </w:tblGrid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621B22" w:rsidRDefault="00621B22" w:rsidP="00621B2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11132" w:type="dxa"/>
            <w:gridSpan w:val="6"/>
            <w:shd w:val="clear" w:color="auto" w:fill="auto"/>
            <w:vAlign w:val="center"/>
          </w:tcPr>
          <w:p w:rsidR="00621B22" w:rsidRPr="00621B22" w:rsidRDefault="00621B22" w:rsidP="00FB294A">
            <w:pPr>
              <w:tabs>
                <w:tab w:val="center" w:pos="5427"/>
              </w:tabs>
              <w:spacing w:after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2a. FEDERAL PROGRAM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Cs w:val="20"/>
            </w:rPr>
            <w:alias w:val="Select a Federal Program"/>
            <w:tag w:val="Select a Federal Program"/>
            <w:id w:val="-635570063"/>
            <w:placeholder>
              <w:docPart w:val="F926A5375F214DFB8E1A03F7C09EC5BB"/>
            </w:placeholder>
            <w:dropDownList>
              <w:listItem w:displayText="Select a Federal Program" w:value="Select a Federal Program"/>
              <w:listItem w:displayText="Title I, Part A - LEA Grants (Title I-A)" w:value="Title I, Part A - LEA Grants (Title I-A)"/>
              <w:listItem w:displayText="Title I, Part B - State Assessment Grants (Title I-B)" w:value="Title I, Part B - State Assessment Grants (Title I-B)"/>
              <w:listItem w:displayText="Title II, Part A - Supporting Effective Instruction (Title II-A)" w:value="Title II, Part A - Supporting Effective Instruction (Title II-A)"/>
              <w:listItem w:displayText="Title III, Part A - English Language Acquisition State Grants (Title III-A)" w:value="Title III, Part A - English Language Acquisition State Grants (Title III-A)"/>
              <w:listItem w:displayText="Title IV, Part A - Student Support and Academic Enrishment Grants (Title IV-A)" w:value="Title IV, Part A - Student Support and Academic Enrishment Grants (Title IV-A)"/>
              <w:listItem w:displayText="Title IV, Part B - 21st Century Community Learning Centers (Title IV-B)" w:value="Title IV, Part B - 21st Century Community Learning Centers (Title IV-B)"/>
              <w:listItem w:displayText="Title V, Part B, Subpart 2 - Rural and Low-Income School Program (Title V-B or RLIS)" w:value="Title V, Part B, Subpart 2 - Rural and Low-Income School Program (Title V-B or RLIS)"/>
              <w:listItem w:displayText="McKinney-Vento Homeless Assistance Act - Education for Homeless Children and Youths Grants" w:value="McKinney-Vento Homeless Assistance Act - Education for Homeless Children and Youths Grants"/>
              <w:listItem w:displayText="Carl D. Perkins Act of 2006 - Career and Technical Education - Basic State Grants" w:value="Carl D. Perkins Act of 2006 - Career and Technical Education - Basic State Grants"/>
            </w:dropDownList>
          </w:sdtPr>
          <w:sdtEndPr/>
          <w:sdtContent>
            <w:tc>
              <w:tcPr>
                <w:tcW w:w="11132" w:type="dxa"/>
                <w:gridSpan w:val="6"/>
                <w:shd w:val="clear" w:color="auto" w:fill="auto"/>
                <w:vAlign w:val="center"/>
              </w:tcPr>
              <w:p w:rsidR="00621B22" w:rsidRPr="00621B22" w:rsidRDefault="00B72149" w:rsidP="001A3CA3">
                <w:pPr>
                  <w:spacing w:after="0"/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  <w:t>Select a Federal Program</w:t>
                </w:r>
              </w:p>
            </w:tc>
          </w:sdtContent>
        </w:sdt>
      </w:tr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621B22" w:rsidRDefault="00621B22" w:rsidP="00621B22">
            <w:pPr>
              <w:ind w:left="401" w:hanging="4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2b. SEA OR LEA SERVICES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Cs w:val="20"/>
            </w:rPr>
            <w:alias w:val="Select a service"/>
            <w:tag w:val="Select a service"/>
            <w:id w:val="-1620910414"/>
            <w:placeholder>
              <w:docPart w:val="BE31B0B002714A909682DCCA19E21D29"/>
            </w:placeholder>
            <w:dropDownList>
              <w:listItem w:displayText="Select a service" w:value="Select a service"/>
              <w:listItem w:displayText="SEA" w:value="SEA"/>
              <w:listItem w:displayText="LEA" w:value="LEA"/>
            </w:dropDownList>
          </w:sdtPr>
          <w:sdtEndPr/>
          <w:sdtContent>
            <w:tc>
              <w:tcPr>
                <w:tcW w:w="11132" w:type="dxa"/>
                <w:gridSpan w:val="6"/>
                <w:shd w:val="clear" w:color="auto" w:fill="auto"/>
                <w:vAlign w:val="center"/>
              </w:tcPr>
              <w:p w:rsidR="00621B22" w:rsidRPr="00621B22" w:rsidRDefault="00D14791" w:rsidP="00FB294A">
                <w:pPr>
                  <w:spacing w:after="0"/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  <w:t>Select a service</w:t>
                </w:r>
              </w:p>
            </w:tc>
          </w:sdtContent>
        </w:sdt>
      </w:tr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A90E15" w:rsidRDefault="00A90E15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2c. ALLOWABLE USE(S) </w:t>
            </w:r>
            <w:r w:rsidR="00621B22"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FUNDS</w:t>
            </w:r>
          </w:p>
        </w:tc>
        <w:tc>
          <w:tcPr>
            <w:tcW w:w="11132" w:type="dxa"/>
            <w:gridSpan w:val="6"/>
            <w:shd w:val="clear" w:color="auto" w:fill="auto"/>
            <w:vAlign w:val="center"/>
          </w:tcPr>
          <w:p w:rsidR="00621B22" w:rsidRPr="00621B22" w:rsidRDefault="00621B22" w:rsidP="00FB294A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6422BF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:rsidR="00621B22" w:rsidRPr="00621B22" w:rsidRDefault="00A90E15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PROJECT BUDGET </w:t>
            </w:r>
            <w:r w:rsidR="00621B22"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ALLOCATION</w:t>
            </w:r>
          </w:p>
        </w:tc>
        <w:tc>
          <w:tcPr>
            <w:tcW w:w="3361" w:type="dxa"/>
            <w:gridSpan w:val="2"/>
            <w:shd w:val="clear" w:color="auto" w:fill="E5B8B7"/>
          </w:tcPr>
          <w:p w:rsidR="00621B22" w:rsidRPr="00621B22" w:rsidRDefault="00621B22" w:rsidP="00621B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3a. FY 2017 FUNDS</w:t>
            </w:r>
          </w:p>
        </w:tc>
        <w:tc>
          <w:tcPr>
            <w:tcW w:w="3780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3b. FY 2016 CARRYOVER</w:t>
            </w:r>
          </w:p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FUNDS</w:t>
            </w:r>
          </w:p>
        </w:tc>
        <w:tc>
          <w:tcPr>
            <w:tcW w:w="3991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3c. TOTAL BUDGET</w:t>
            </w:r>
          </w:p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ALLOCATION</w:t>
            </w:r>
          </w:p>
        </w:tc>
      </w:tr>
      <w:tr w:rsidR="00621B22" w:rsidRPr="00621B22" w:rsidTr="00637ADB">
        <w:trPr>
          <w:trHeight w:val="260"/>
        </w:trPr>
        <w:tc>
          <w:tcPr>
            <w:tcW w:w="3268" w:type="dxa"/>
            <w:vMerge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991" w:type="dxa"/>
            <w:gridSpan w:val="2"/>
            <w:shd w:val="clear" w:color="auto" w:fill="auto"/>
          </w:tcPr>
          <w:p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6422BF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POPULATION and </w:t>
            </w:r>
            <w:r w:rsidR="00A90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NUMBERS to RECEIVE 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5302" w:type="dxa"/>
            <w:gridSpan w:val="3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4a. GRADE LEVEL(S) &amp; NUMBER of STUDENTS to RECEIVE SERVICES</w:t>
            </w:r>
          </w:p>
        </w:tc>
        <w:tc>
          <w:tcPr>
            <w:tcW w:w="5830" w:type="dxa"/>
            <w:gridSpan w:val="3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4b. PARTICIPANT TYPE(S) &amp; NUMBER of PARTICIPANTS to RECEIVE SERVICES</w:t>
            </w:r>
          </w:p>
        </w:tc>
      </w:tr>
      <w:tr w:rsidR="00621B22" w:rsidRPr="00621B22" w:rsidTr="006422BF">
        <w:trPr>
          <w:trHeight w:hRule="exact" w:val="432"/>
        </w:trPr>
        <w:tc>
          <w:tcPr>
            <w:tcW w:w="3268" w:type="dxa"/>
            <w:vMerge/>
            <w:shd w:val="clear" w:color="auto" w:fill="E5B8B7"/>
            <w:vAlign w:val="center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Grade Level(s)</w:t>
            </w:r>
          </w:p>
        </w:tc>
        <w:tc>
          <w:tcPr>
            <w:tcW w:w="2651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2915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Participant Type(s) </w:t>
            </w:r>
          </w:p>
        </w:tc>
        <w:tc>
          <w:tcPr>
            <w:tcW w:w="2915" w:type="dxa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Participants</w:t>
            </w:r>
          </w:p>
        </w:tc>
      </w:tr>
      <w:tr w:rsidR="00621B22" w:rsidRPr="00621B22" w:rsidTr="00FB294A">
        <w:trPr>
          <w:trHeight w:val="432"/>
        </w:trPr>
        <w:tc>
          <w:tcPr>
            <w:tcW w:w="3268" w:type="dxa"/>
            <w:vMerge/>
            <w:shd w:val="clear" w:color="auto" w:fill="E5B8B7"/>
            <w:vAlign w:val="center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621B22" w:rsidRPr="00621B22" w:rsidRDefault="00621B22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621B22" w:rsidRPr="00621B22" w:rsidRDefault="00621B22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637ADB" w:rsidRPr="00621B22" w:rsidRDefault="00637ADB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621B22" w:rsidRPr="00621B22" w:rsidRDefault="00621B22" w:rsidP="00FB294A">
            <w:pPr>
              <w:tabs>
                <w:tab w:val="right" w:pos="2574"/>
              </w:tabs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E22770">
        <w:trPr>
          <w:trHeight w:val="3974"/>
        </w:trPr>
        <w:tc>
          <w:tcPr>
            <w:tcW w:w="3268" w:type="dxa"/>
            <w:shd w:val="clear" w:color="auto" w:fill="E5B8B7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NEED(S) for PROJECT</w:t>
            </w:r>
          </w:p>
        </w:tc>
        <w:tc>
          <w:tcPr>
            <w:tcW w:w="11132" w:type="dxa"/>
            <w:gridSpan w:val="6"/>
            <w:shd w:val="clear" w:color="auto" w:fill="auto"/>
          </w:tcPr>
          <w:p w:rsidR="00226A5D" w:rsidRPr="001A3CA3" w:rsidRDefault="00AB3694" w:rsidP="00226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A3CA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(Limit words to 3</w:t>
            </w:r>
            <w:r w:rsidR="00621B22" w:rsidRPr="00621B2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="00226A5D" w:rsidRPr="001A3CA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or less)</w:t>
            </w:r>
          </w:p>
          <w:p w:rsidR="00E22770" w:rsidRPr="00621B22" w:rsidRDefault="00E22770" w:rsidP="00226A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0"/>
      </w:tblGrid>
      <w:tr w:rsidR="00621B22" w:rsidRPr="00621B22" w:rsidTr="006422BF">
        <w:trPr>
          <w:trHeight w:val="323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E5B8B7"/>
          </w:tcPr>
          <w:p w:rsidR="00621B22" w:rsidRPr="00621B22" w:rsidRDefault="00621B22" w:rsidP="00621B22">
            <w:pPr>
              <w:pageBreakBefore/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6. GOAL STATEMENT/OBJECTIVES</w:t>
            </w:r>
          </w:p>
        </w:tc>
      </w:tr>
      <w:tr w:rsidR="00621B22" w:rsidRPr="00621B22" w:rsidTr="006422BF">
        <w:trPr>
          <w:trHeight w:hRule="exact" w:val="4429"/>
        </w:trPr>
        <w:tc>
          <w:tcPr>
            <w:tcW w:w="14400" w:type="dxa"/>
            <w:shd w:val="clear" w:color="auto" w:fill="FFFFFF"/>
          </w:tcPr>
          <w:p w:rsidR="00621B22" w:rsidRDefault="00621B22" w:rsidP="00226A5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iCs/>
                <w:spacing w:val="15"/>
                <w:sz w:val="20"/>
                <w:szCs w:val="20"/>
              </w:rPr>
              <w:t>6a. Goal Statement</w:t>
            </w:r>
            <w:r w:rsidRPr="00621B22">
              <w:rPr>
                <w:rFonts w:ascii="Times New Roman" w:eastAsia="Calibri" w:hAnsi="Times New Roman" w:cs="Times New Roman"/>
                <w:b/>
                <w:i/>
                <w:iCs/>
                <w:spacing w:val="15"/>
                <w:sz w:val="20"/>
                <w:szCs w:val="20"/>
              </w:rPr>
              <w:t xml:space="preserve">: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300 or less)</w:t>
            </w:r>
          </w:p>
          <w:p w:rsidR="008B2F2A" w:rsidRPr="008B2F2A" w:rsidRDefault="008B2F2A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1B22" w:rsidRPr="00621B22" w:rsidTr="006422BF">
        <w:trPr>
          <w:trHeight w:hRule="exact" w:val="4321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FFFFFF"/>
          </w:tcPr>
          <w:p w:rsidR="00621B22" w:rsidRDefault="00621B22" w:rsidP="00226A5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iCs/>
                <w:spacing w:val="15"/>
                <w:sz w:val="20"/>
                <w:szCs w:val="20"/>
              </w:rPr>
              <w:t xml:space="preserve">6b. Objective(s): </w:t>
            </w:r>
            <w:r w:rsidRPr="00621B22">
              <w:rPr>
                <w:rFonts w:ascii="Times New Roman" w:eastAsia="Calibri" w:hAnsi="Times New Roman" w:cs="Times New Roman"/>
                <w:i/>
                <w:iCs/>
                <w:spacing w:val="15"/>
                <w:sz w:val="20"/>
                <w:szCs w:val="20"/>
              </w:rPr>
              <w:t xml:space="preserve">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300 or less)</w:t>
            </w:r>
          </w:p>
          <w:p w:rsidR="008B2F2A" w:rsidRPr="008B2F2A" w:rsidRDefault="008B2F2A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226A5D" w:rsidRPr="00621B22" w:rsidRDefault="00226A5D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1132"/>
      </w:tblGrid>
      <w:tr w:rsidR="00621B22" w:rsidRPr="00621B22" w:rsidTr="006422BF">
        <w:trPr>
          <w:trHeight w:val="3716"/>
        </w:trPr>
        <w:tc>
          <w:tcPr>
            <w:tcW w:w="3268" w:type="dxa"/>
            <w:vMerge w:val="restart"/>
            <w:shd w:val="clear" w:color="auto" w:fill="E5B8B7"/>
          </w:tcPr>
          <w:p w:rsidR="00621B22" w:rsidRPr="00621B22" w:rsidRDefault="00621B22" w:rsidP="00621B22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PROJECT DESCRIPTION </w:t>
            </w:r>
          </w:p>
        </w:tc>
        <w:tc>
          <w:tcPr>
            <w:tcW w:w="11132" w:type="dxa"/>
            <w:tcBorders>
              <w:bottom w:val="single" w:sz="4" w:space="0" w:color="auto"/>
            </w:tcBorders>
          </w:tcPr>
          <w:p w:rsidR="00226A5D" w:rsidRDefault="00621B22" w:rsidP="00621B22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7a. CORE PROGRAM: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150 or less)</w:t>
            </w:r>
          </w:p>
          <w:p w:rsidR="008B2F2A" w:rsidRPr="008B2F2A" w:rsidRDefault="008B2F2A" w:rsidP="00621B2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1B22" w:rsidRPr="00621B22" w:rsidTr="006422BF">
        <w:trPr>
          <w:trHeight w:val="8990"/>
        </w:trPr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621B22" w:rsidRPr="00621B22" w:rsidRDefault="00621B22" w:rsidP="00621B2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2" w:type="dxa"/>
            <w:tcBorders>
              <w:bottom w:val="single" w:sz="4" w:space="0" w:color="auto"/>
            </w:tcBorders>
          </w:tcPr>
          <w:p w:rsidR="00226A5D" w:rsidRDefault="00621B22" w:rsidP="00226A5D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7b. </w:t>
            </w:r>
            <w:r w:rsidRPr="00621B2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Supplemental ProJECT and management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(Limit words to 850 or </w:t>
            </w:r>
            <w:r w:rsidR="00E2277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les</w:t>
            </w:r>
            <w:r w:rsidR="00226A5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s)</w:t>
            </w:r>
          </w:p>
          <w:p w:rsidR="008B2F2A" w:rsidRPr="008B2F2A" w:rsidRDefault="008B2F2A" w:rsidP="00226A5D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</w:pPr>
    </w:p>
    <w:p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</w:rPr>
        <w:sectPr w:rsidR="00621B22" w:rsidRPr="00621B22" w:rsidSect="00621B22">
          <w:footerReference w:type="default" r:id="rId8"/>
          <w:pgSz w:w="15840" w:h="12240" w:orient="landscape"/>
          <w:pgMar w:top="1440" w:right="1440" w:bottom="1440" w:left="1440" w:header="720" w:footer="288" w:gutter="0"/>
          <w:cols w:space="720"/>
          <w:docGrid w:linePitch="360"/>
        </w:sectPr>
      </w:pPr>
    </w:p>
    <w:p w:rsidR="00621B22" w:rsidRPr="00621B22" w:rsidRDefault="00621B22" w:rsidP="00621B22">
      <w:pPr>
        <w:numPr>
          <w:ilvl w:val="0"/>
          <w:numId w:val="4"/>
        </w:num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1B22">
        <w:rPr>
          <w:rFonts w:ascii="Calibri" w:eastAsia="Calibri" w:hAnsi="Calibri" w:cs="Times New Roman"/>
          <w:b/>
        </w:rPr>
        <w:t>Means of Evaluating Project Outcome(s)</w:t>
      </w:r>
    </w:p>
    <w:p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</w:rPr>
      </w:pPr>
      <w:r w:rsidRPr="00621B22">
        <w:rPr>
          <w:rFonts w:ascii="Calibri" w:eastAsia="Calibri" w:hAnsi="Calibri" w:cs="Times New Roman"/>
          <w:b/>
        </w:rPr>
        <w:t>Project Title:</w:t>
      </w:r>
    </w:p>
    <w:p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  <w:b/>
        </w:rPr>
      </w:pPr>
      <w:r w:rsidRPr="00621B22">
        <w:rPr>
          <w:rFonts w:ascii="Calibri" w:eastAsia="Calibri" w:hAnsi="Calibri" w:cs="Times New Roman"/>
          <w:b/>
        </w:rPr>
        <w:t xml:space="preserve">Project Performance Measures Table # </w:t>
      </w:r>
    </w:p>
    <w:tbl>
      <w:tblPr>
        <w:tblW w:w="180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320"/>
        <w:gridCol w:w="1890"/>
        <w:gridCol w:w="1710"/>
        <w:gridCol w:w="1530"/>
        <w:gridCol w:w="1662"/>
        <w:gridCol w:w="1488"/>
        <w:gridCol w:w="1530"/>
        <w:gridCol w:w="1392"/>
      </w:tblGrid>
      <w:tr w:rsidR="00621B22" w:rsidRPr="00621B22" w:rsidTr="00FB294A">
        <w:trPr>
          <w:cantSplit/>
          <w:trHeight w:val="341"/>
        </w:trPr>
        <w:tc>
          <w:tcPr>
            <w:tcW w:w="252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Sub-Project Title 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Measures</w:t>
            </w:r>
          </w:p>
          <w:p w:rsidR="00621B22" w:rsidRPr="00621B22" w:rsidRDefault="00621B22" w:rsidP="006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Enter the proposed performance measure(s)in the row in this table (3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math proficiency rate percent = [# of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participating in the project scoring at or above proficiency against grade level] divided by the [total # of all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scoring at or above proficiency against grade level ]) and provide baseline and annual target data in the far right columns</w:t>
            </w:r>
          </w:p>
        </w:tc>
        <w:tc>
          <w:tcPr>
            <w:tcW w:w="189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Data Source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 are the data located (e.g., Sat10 scores, Teachers worksheet logs,  reports generated from personalized learning devices)</w:t>
            </w:r>
          </w:p>
        </w:tc>
        <w:tc>
          <w:tcPr>
            <w:tcW w:w="1710" w:type="dxa"/>
            <w:vMerge w:val="restart"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Measurement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is the unit of measurement (e.g., # of children scoring at or above grade level proficiency in reading participating in this project.)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Actual Data: Baseline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(Current school year or most recent)</w:t>
            </w:r>
          </w:p>
        </w:tc>
        <w:tc>
          <w:tcPr>
            <w:tcW w:w="6072" w:type="dxa"/>
            <w:gridSpan w:val="4"/>
            <w:tcBorders>
              <w:left w:val="dotDash" w:sz="18" w:space="0" w:color="auto"/>
            </w:tcBorders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Quarterly Performance Targets</w:t>
            </w:r>
          </w:p>
        </w:tc>
      </w:tr>
      <w:tr w:rsidR="00621B22" w:rsidRPr="00621B22" w:rsidTr="00FB294A">
        <w:trPr>
          <w:cantSplit/>
          <w:trHeight w:val="1979"/>
        </w:trPr>
        <w:tc>
          <w:tcPr>
            <w:tcW w:w="252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 December 2017</w:t>
            </w:r>
          </w:p>
        </w:tc>
        <w:tc>
          <w:tcPr>
            <w:tcW w:w="1488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March 2018</w:t>
            </w:r>
          </w:p>
        </w:tc>
        <w:tc>
          <w:tcPr>
            <w:tcW w:w="1530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June 2018</w:t>
            </w:r>
          </w:p>
        </w:tc>
        <w:tc>
          <w:tcPr>
            <w:tcW w:w="1392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September 2018</w:t>
            </w: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226A5D" w:rsidRPr="008B2F2A" w:rsidRDefault="00226A5D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E22770" w:rsidRPr="008B2F2A" w:rsidRDefault="00E22770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2770" w:rsidRPr="008B2F2A" w:rsidRDefault="00E22770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B22" w:rsidRPr="00621B22" w:rsidTr="00FB294A">
        <w:trPr>
          <w:cantSplit/>
          <w:trHeight w:val="341"/>
        </w:trPr>
        <w:tc>
          <w:tcPr>
            <w:tcW w:w="252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Sub-Project Title 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Measures</w:t>
            </w:r>
          </w:p>
          <w:p w:rsidR="00621B22" w:rsidRPr="00621B22" w:rsidRDefault="00621B22" w:rsidP="006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Enter the proposed performance measure(s)in the row in this table (3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math proficiency rate percent = [# of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participating in the project scoring at or above proficiency against grade level] divided by the [total # of all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scoring at or above proficiency against grade level ]) and provide baseline and annual target data in the far right columns</w:t>
            </w:r>
          </w:p>
        </w:tc>
        <w:tc>
          <w:tcPr>
            <w:tcW w:w="189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Data Source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 is the data located (e.g., Sat10 scores, Teachers worksheet logs, reports generated from personalized learning devices)</w:t>
            </w:r>
          </w:p>
        </w:tc>
        <w:tc>
          <w:tcPr>
            <w:tcW w:w="1710" w:type="dxa"/>
            <w:vMerge w:val="restart"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Measurement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is the unit of measurement (e.g., # of children scoring at or above grade level proficiency in reading participating in this project.)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E22770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Actual Data: Baseline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(Current school year or most recent)</w:t>
            </w:r>
          </w:p>
        </w:tc>
        <w:tc>
          <w:tcPr>
            <w:tcW w:w="6072" w:type="dxa"/>
            <w:gridSpan w:val="4"/>
            <w:tcBorders>
              <w:left w:val="dotDash" w:sz="18" w:space="0" w:color="auto"/>
            </w:tcBorders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Quarterly Performance Targets</w:t>
            </w:r>
          </w:p>
        </w:tc>
      </w:tr>
      <w:tr w:rsidR="00621B22" w:rsidRPr="00621B22" w:rsidTr="00FB294A">
        <w:trPr>
          <w:cantSplit/>
          <w:trHeight w:val="1979"/>
        </w:trPr>
        <w:tc>
          <w:tcPr>
            <w:tcW w:w="252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 December 2017</w:t>
            </w:r>
          </w:p>
        </w:tc>
        <w:tc>
          <w:tcPr>
            <w:tcW w:w="1488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March 2018</w:t>
            </w:r>
          </w:p>
        </w:tc>
        <w:tc>
          <w:tcPr>
            <w:tcW w:w="1530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June 2018</w:t>
            </w:r>
          </w:p>
        </w:tc>
        <w:tc>
          <w:tcPr>
            <w:tcW w:w="1392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September 2018</w:t>
            </w: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2770" w:rsidRPr="008B2F2A" w:rsidRDefault="00E22770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  <w:sectPr w:rsidR="00621B22" w:rsidRPr="00621B22" w:rsidSect="002358E4">
          <w:pgSz w:w="20160" w:h="12240" w:orient="landscape" w:code="5"/>
          <w:pgMar w:top="1440" w:right="1440" w:bottom="1440" w:left="1440" w:header="720" w:footer="288" w:gutter="0"/>
          <w:cols w:space="720"/>
          <w:docGrid w:linePitch="360"/>
        </w:sect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1661"/>
      </w:tblGrid>
      <w:tr w:rsidR="00621B22" w:rsidRPr="00621B22" w:rsidTr="00950F2F">
        <w:trPr>
          <w:trHeight w:val="6740"/>
        </w:trPr>
        <w:tc>
          <w:tcPr>
            <w:tcW w:w="2739" w:type="dxa"/>
            <w:shd w:val="clear" w:color="auto" w:fill="E5B8B7"/>
          </w:tcPr>
          <w:p w:rsidR="00621B22" w:rsidRPr="00621B22" w:rsidRDefault="00621B22" w:rsidP="00950F2F">
            <w:pPr>
              <w:ind w:left="221" w:hanging="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9. PERSONNEL NEEDS</w:t>
            </w:r>
          </w:p>
        </w:tc>
        <w:tc>
          <w:tcPr>
            <w:tcW w:w="11661" w:type="dxa"/>
          </w:tcPr>
          <w:p w:rsidR="00621B22" w:rsidRDefault="00621B22" w:rsidP="006422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250 or less)</w:t>
            </w:r>
          </w:p>
          <w:p w:rsidR="008B2F2A" w:rsidRPr="008B2F2A" w:rsidRDefault="008B2F2A" w:rsidP="0064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:rsidR="000A31AA" w:rsidRPr="00621B22" w:rsidRDefault="000A31AA" w:rsidP="00621B22">
      <w:pPr>
        <w:tabs>
          <w:tab w:val="left" w:pos="2175"/>
        </w:tabs>
      </w:pPr>
    </w:p>
    <w:sectPr w:rsidR="000A31AA" w:rsidRPr="00621B22" w:rsidSect="00621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88" w:rsidRDefault="00437288">
      <w:pPr>
        <w:spacing w:after="0" w:line="240" w:lineRule="auto"/>
      </w:pPr>
      <w:r>
        <w:separator/>
      </w:r>
    </w:p>
  </w:endnote>
  <w:endnote w:type="continuationSeparator" w:id="0">
    <w:p w:rsidR="00437288" w:rsidRDefault="004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034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810" w:rsidRDefault="006528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810" w:rsidRDefault="0065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88" w:rsidRDefault="00437288">
      <w:pPr>
        <w:spacing w:after="0" w:line="240" w:lineRule="auto"/>
      </w:pPr>
      <w:r>
        <w:separator/>
      </w:r>
    </w:p>
  </w:footnote>
  <w:footnote w:type="continuationSeparator" w:id="0">
    <w:p w:rsidR="00437288" w:rsidRDefault="0043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B9"/>
    <w:multiLevelType w:val="hybridMultilevel"/>
    <w:tmpl w:val="B4A6B612"/>
    <w:lvl w:ilvl="0" w:tplc="D74C15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081"/>
    <w:multiLevelType w:val="hybridMultilevel"/>
    <w:tmpl w:val="980A4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B0144"/>
    <w:multiLevelType w:val="hybridMultilevel"/>
    <w:tmpl w:val="7FECEA2A"/>
    <w:lvl w:ilvl="0" w:tplc="9B2094B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BC8"/>
    <w:multiLevelType w:val="hybridMultilevel"/>
    <w:tmpl w:val="C72C83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B1067"/>
    <w:multiLevelType w:val="hybridMultilevel"/>
    <w:tmpl w:val="4EB85EB2"/>
    <w:lvl w:ilvl="0" w:tplc="D70477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22"/>
    <w:rsid w:val="000A2642"/>
    <w:rsid w:val="000A31AA"/>
    <w:rsid w:val="001A3CA3"/>
    <w:rsid w:val="001A58EB"/>
    <w:rsid w:val="00226A5D"/>
    <w:rsid w:val="00437288"/>
    <w:rsid w:val="004C2AD3"/>
    <w:rsid w:val="005B000D"/>
    <w:rsid w:val="005D2574"/>
    <w:rsid w:val="00621B22"/>
    <w:rsid w:val="00637ADB"/>
    <w:rsid w:val="00652810"/>
    <w:rsid w:val="006C2EA7"/>
    <w:rsid w:val="006D7ADB"/>
    <w:rsid w:val="00810F14"/>
    <w:rsid w:val="008907B9"/>
    <w:rsid w:val="008B2F2A"/>
    <w:rsid w:val="00950F2F"/>
    <w:rsid w:val="00A90E15"/>
    <w:rsid w:val="00AB3694"/>
    <w:rsid w:val="00B72149"/>
    <w:rsid w:val="00D14791"/>
    <w:rsid w:val="00E22770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D5B1D-4A38-4E38-A364-6E3403F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2"/>
  </w:style>
  <w:style w:type="character" w:styleId="CommentReference">
    <w:name w:val="annotation reference"/>
    <w:uiPriority w:val="99"/>
    <w:semiHidden/>
    <w:unhideWhenUsed/>
    <w:rsid w:val="0062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B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B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64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1B0B002714A909682DCCA19E2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B1F5-F89C-4C70-B0E5-437E7485F568}"/>
      </w:docPartPr>
      <w:docPartBody>
        <w:p w:rsidR="006742BF" w:rsidRDefault="00AA64E5" w:rsidP="00AA64E5">
          <w:pPr>
            <w:pStyle w:val="BE31B0B002714A909682DCCA19E21D29"/>
          </w:pPr>
          <w:r w:rsidRPr="00E17997">
            <w:rPr>
              <w:rStyle w:val="PlaceholderText"/>
            </w:rPr>
            <w:t>Choose an item.</w:t>
          </w:r>
        </w:p>
      </w:docPartBody>
    </w:docPart>
    <w:docPart>
      <w:docPartPr>
        <w:name w:val="F926A5375F214DFB8E1A03F7C09E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C0C9-5C63-46FF-8F43-9431A7E9B6EA}"/>
      </w:docPartPr>
      <w:docPartBody>
        <w:p w:rsidR="006742BF" w:rsidRDefault="00AA64E5" w:rsidP="00AA64E5">
          <w:pPr>
            <w:pStyle w:val="F926A5375F214DFB8E1A03F7C09EC5BB"/>
          </w:pPr>
          <w:r w:rsidRPr="001A3CA3">
            <w:rPr>
              <w:rFonts w:ascii="Times New Roman" w:eastAsia="Calibri" w:hAnsi="Times New Roman" w:cs="Times New Roman"/>
              <w:color w:val="000000"/>
              <w:szCs w:val="20"/>
            </w:rPr>
            <w:t>Select a Federal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5"/>
    <w:rsid w:val="006742BF"/>
    <w:rsid w:val="00791678"/>
    <w:rsid w:val="00AA64E5"/>
    <w:rsid w:val="00C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E5"/>
    <w:rPr>
      <w:color w:val="808080"/>
    </w:rPr>
  </w:style>
  <w:style w:type="paragraph" w:customStyle="1" w:styleId="77BFF06718ED4DE49BB69E87FC66447B">
    <w:name w:val="77BFF06718ED4DE49BB69E87FC66447B"/>
    <w:rsid w:val="00AA64E5"/>
    <w:rPr>
      <w:rFonts w:eastAsiaTheme="minorHAnsi"/>
    </w:rPr>
  </w:style>
  <w:style w:type="paragraph" w:customStyle="1" w:styleId="F0415086510041619770DF8EEB44B10F">
    <w:name w:val="F0415086510041619770DF8EEB44B10F"/>
    <w:rsid w:val="00AA64E5"/>
    <w:rPr>
      <w:rFonts w:eastAsiaTheme="minorHAnsi"/>
    </w:rPr>
  </w:style>
  <w:style w:type="paragraph" w:customStyle="1" w:styleId="969427EEBE994F0C83C4D71897415AC6">
    <w:name w:val="969427EEBE994F0C83C4D71897415AC6"/>
    <w:rsid w:val="00AA64E5"/>
    <w:rPr>
      <w:rFonts w:eastAsiaTheme="minorHAnsi"/>
    </w:rPr>
  </w:style>
  <w:style w:type="paragraph" w:customStyle="1" w:styleId="969427EEBE994F0C83C4D71897415AC61">
    <w:name w:val="969427EEBE994F0C83C4D71897415AC61"/>
    <w:rsid w:val="00AA64E5"/>
    <w:rPr>
      <w:rFonts w:eastAsiaTheme="minorHAnsi"/>
    </w:rPr>
  </w:style>
  <w:style w:type="paragraph" w:customStyle="1" w:styleId="969427EEBE994F0C83C4D71897415AC62">
    <w:name w:val="969427EEBE994F0C83C4D71897415AC62"/>
    <w:rsid w:val="00AA64E5"/>
    <w:rPr>
      <w:rFonts w:eastAsiaTheme="minorHAnsi"/>
    </w:rPr>
  </w:style>
  <w:style w:type="paragraph" w:customStyle="1" w:styleId="D466A24032744DFBB4B29A7F0D80DB68">
    <w:name w:val="D466A24032744DFBB4B29A7F0D80DB68"/>
    <w:rsid w:val="00AA64E5"/>
    <w:rPr>
      <w:rFonts w:eastAsiaTheme="minorHAnsi"/>
    </w:rPr>
  </w:style>
  <w:style w:type="paragraph" w:customStyle="1" w:styleId="BE31B0B002714A909682DCCA19E21D29">
    <w:name w:val="BE31B0B002714A909682DCCA19E21D29"/>
    <w:rsid w:val="00AA64E5"/>
    <w:rPr>
      <w:rFonts w:eastAsiaTheme="minorHAnsi"/>
    </w:rPr>
  </w:style>
  <w:style w:type="paragraph" w:customStyle="1" w:styleId="045D1FE09B97492792196AA1D233D2EF">
    <w:name w:val="045D1FE09B97492792196AA1D233D2EF"/>
    <w:rsid w:val="00AA64E5"/>
    <w:rPr>
      <w:rFonts w:eastAsiaTheme="minorHAnsi"/>
    </w:rPr>
  </w:style>
  <w:style w:type="paragraph" w:customStyle="1" w:styleId="F926A5375F214DFB8E1A03F7C09EC5BB">
    <w:name w:val="F926A5375F214DFB8E1A03F7C09EC5BB"/>
    <w:rsid w:val="00AA64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DFB4-7D68-4F15-B4C4-33A6EAC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CG Project Narrative (MS Word)</vt:lpstr>
    </vt:vector>
  </TitlesOfParts>
  <Company>U.S. Department of Education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CG Project Narrative (MS Word)</dc:title>
  <dc:subject>Fiscal Year 2017 Consolidated Grants Project Narrative</dc:subject>
  <dc:creator>U.S. Department of Education</dc:creator>
  <cp:lastModifiedBy>Melendez-Tirado, Maria</cp:lastModifiedBy>
  <cp:revision>2</cp:revision>
  <cp:lastPrinted>2017-04-13T16:45:00Z</cp:lastPrinted>
  <dcterms:created xsi:type="dcterms:W3CDTF">2017-05-01T20:37:00Z</dcterms:created>
  <dcterms:modified xsi:type="dcterms:W3CDTF">2017-05-01T20:37:00Z</dcterms:modified>
</cp:coreProperties>
</file>